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2A" w:rsidRPr="00A35A75" w:rsidRDefault="003D5E45" w:rsidP="00311F9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A35A75" w:rsidRDefault="00C56A2A" w:rsidP="00C56A2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</w:t>
      </w:r>
      <w:proofErr w:type="spellStart"/>
      <w:r w:rsidRPr="00A35A75">
        <w:rPr>
          <w:rFonts w:ascii="Arial" w:hAnsi="Arial" w:cs="Arial"/>
          <w:sz w:val="24"/>
          <w:szCs w:val="24"/>
        </w:rPr>
        <w:t>Кармалы</w:t>
      </w:r>
      <w:proofErr w:type="spellEnd"/>
      <w:r w:rsidRPr="00A35A75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A35A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A35A7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C56A2A" w:rsidRPr="00A35A75" w:rsidRDefault="00C56A2A" w:rsidP="00C56A2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>Республики Татарстан</w:t>
      </w:r>
    </w:p>
    <w:p w:rsidR="00C56A2A" w:rsidRDefault="00C56A2A" w:rsidP="00C56A2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3D5E45" w:rsidRPr="00A35A75" w:rsidRDefault="003D5E45" w:rsidP="00C56A2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C56A2A" w:rsidRPr="00A35A75" w:rsidRDefault="008A2D54" w:rsidP="00C56A2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ноября </w:t>
      </w:r>
      <w:r w:rsidR="00C56A2A" w:rsidRPr="00A35A7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C56A2A" w:rsidRPr="00A35A75">
        <w:rPr>
          <w:rFonts w:ascii="Arial" w:hAnsi="Arial" w:cs="Arial"/>
          <w:sz w:val="24"/>
          <w:szCs w:val="24"/>
        </w:rPr>
        <w:t xml:space="preserve"> г.                                             </w:t>
      </w:r>
      <w:r w:rsidR="007B4F56">
        <w:rPr>
          <w:rFonts w:ascii="Arial" w:hAnsi="Arial" w:cs="Arial"/>
          <w:sz w:val="24"/>
          <w:szCs w:val="24"/>
        </w:rPr>
        <w:t xml:space="preserve">                     </w:t>
      </w:r>
      <w:r w:rsidR="00C56A2A" w:rsidRPr="00A35A75">
        <w:rPr>
          <w:rFonts w:ascii="Arial" w:hAnsi="Arial" w:cs="Arial"/>
          <w:sz w:val="24"/>
          <w:szCs w:val="24"/>
        </w:rPr>
        <w:t xml:space="preserve">                                                № 5</w:t>
      </w:r>
    </w:p>
    <w:p w:rsidR="00C56A2A" w:rsidRPr="00A35A75" w:rsidRDefault="00C56A2A" w:rsidP="00C56A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6A2A" w:rsidRPr="00A35A75" w:rsidRDefault="00C56A2A" w:rsidP="00A35A7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35A75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8A2D54">
        <w:rPr>
          <w:rFonts w:ascii="Arial" w:hAnsi="Arial" w:cs="Arial"/>
          <w:sz w:val="24"/>
          <w:szCs w:val="24"/>
        </w:rPr>
        <w:t>03 ноября 2021</w:t>
      </w:r>
      <w:r w:rsidRPr="00A35A75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самообложения в 202</w:t>
      </w:r>
      <w:r w:rsidR="008A2D54">
        <w:rPr>
          <w:rFonts w:ascii="Arial" w:hAnsi="Arial" w:cs="Arial"/>
          <w:sz w:val="24"/>
          <w:szCs w:val="24"/>
        </w:rPr>
        <w:t xml:space="preserve">2 </w:t>
      </w:r>
      <w:r w:rsidRPr="00A35A75">
        <w:rPr>
          <w:rFonts w:ascii="Arial" w:hAnsi="Arial" w:cs="Arial"/>
          <w:sz w:val="24"/>
          <w:szCs w:val="24"/>
        </w:rPr>
        <w:t xml:space="preserve">году в сумме </w:t>
      </w:r>
      <w:r w:rsidRPr="007B4F56">
        <w:rPr>
          <w:rFonts w:ascii="Arial" w:hAnsi="Arial" w:cs="Arial"/>
          <w:color w:val="000000" w:themeColor="text1"/>
          <w:sz w:val="24"/>
          <w:szCs w:val="24"/>
        </w:rPr>
        <w:t xml:space="preserve">400 </w:t>
      </w:r>
      <w:r w:rsidRPr="00A35A75">
        <w:rPr>
          <w:rFonts w:ascii="Arial" w:hAnsi="Arial" w:cs="Arial"/>
          <w:sz w:val="24"/>
          <w:szCs w:val="24"/>
        </w:rPr>
        <w:t>рублей с каждого совершеннолетнего жителя</w:t>
      </w:r>
      <w:proofErr w:type="gramEnd"/>
      <w:r w:rsidRPr="00A35A75">
        <w:rPr>
          <w:rFonts w:ascii="Arial" w:hAnsi="Arial" w:cs="Arial"/>
          <w:sz w:val="24"/>
          <w:szCs w:val="24"/>
        </w:rPr>
        <w:t xml:space="preserve">, зарегистрированного по месту жительства на территории   населенного пункта </w:t>
      </w:r>
      <w:proofErr w:type="spellStart"/>
      <w:r w:rsidRPr="00A35A75">
        <w:rPr>
          <w:rFonts w:ascii="Arial" w:hAnsi="Arial" w:cs="Arial"/>
          <w:sz w:val="24"/>
          <w:szCs w:val="24"/>
        </w:rPr>
        <w:t>Кармалы</w:t>
      </w:r>
      <w:proofErr w:type="spellEnd"/>
      <w:r w:rsidR="007B4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A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A35A7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Pr="00A35A7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35A7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C56A2A" w:rsidRPr="007B4F56" w:rsidRDefault="00C56A2A" w:rsidP="00C56A2A">
      <w:pPr>
        <w:pStyle w:val="ConsPlusNormal"/>
        <w:ind w:firstLine="0"/>
        <w:jc w:val="both"/>
        <w:rPr>
          <w:color w:val="000000" w:themeColor="text1"/>
          <w:sz w:val="24"/>
          <w:szCs w:val="24"/>
        </w:rPr>
      </w:pPr>
      <w:r w:rsidRPr="00A35A75">
        <w:rPr>
          <w:sz w:val="24"/>
          <w:szCs w:val="24"/>
        </w:rPr>
        <w:tab/>
      </w:r>
      <w:r w:rsidRPr="007B4F56">
        <w:rPr>
          <w:rFonts w:eastAsia="Calibri"/>
          <w:color w:val="000000" w:themeColor="text1"/>
          <w:sz w:val="24"/>
          <w:szCs w:val="24"/>
        </w:rPr>
        <w:t>- установка пожарных гидрантов (оплата по договору</w:t>
      </w:r>
      <w:r w:rsidR="007B4F56" w:rsidRPr="007B4F56">
        <w:rPr>
          <w:rFonts w:eastAsia="Calibri"/>
          <w:color w:val="000000" w:themeColor="text1"/>
          <w:sz w:val="24"/>
          <w:szCs w:val="24"/>
        </w:rPr>
        <w:t xml:space="preserve"> выполненных работ</w:t>
      </w:r>
      <w:r w:rsidRPr="007B4F56">
        <w:rPr>
          <w:rFonts w:eastAsia="Calibri"/>
          <w:color w:val="000000" w:themeColor="text1"/>
          <w:sz w:val="24"/>
          <w:szCs w:val="24"/>
        </w:rPr>
        <w:t>)</w:t>
      </w:r>
    </w:p>
    <w:p w:rsidR="00C56A2A" w:rsidRPr="00A35A75" w:rsidRDefault="00C56A2A" w:rsidP="007B4F56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>ДА                                          НЕТ».</w:t>
      </w:r>
    </w:p>
    <w:p w:rsidR="00C56A2A" w:rsidRPr="00A35A75" w:rsidRDefault="00C56A2A" w:rsidP="00C56A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56A2A" w:rsidRPr="007B4F56" w:rsidRDefault="00C56A2A" w:rsidP="00C56A2A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</w:t>
      </w:r>
      <w:r w:rsidRPr="007B4F56">
        <w:rPr>
          <w:rFonts w:ascii="Arial" w:hAnsi="Arial" w:cs="Arial"/>
          <w:color w:val="000000" w:themeColor="text1"/>
          <w:sz w:val="24"/>
          <w:szCs w:val="24"/>
        </w:rPr>
        <w:t>включено 44</w:t>
      </w:r>
      <w:r w:rsidR="007B4F56" w:rsidRPr="007B4F56">
        <w:rPr>
          <w:rFonts w:ascii="Arial" w:hAnsi="Arial" w:cs="Arial"/>
          <w:color w:val="000000" w:themeColor="text1"/>
          <w:sz w:val="24"/>
          <w:szCs w:val="24"/>
        </w:rPr>
        <w:t>0</w:t>
      </w:r>
      <w:r w:rsidRPr="007B4F56">
        <w:rPr>
          <w:rFonts w:ascii="Arial" w:hAnsi="Arial" w:cs="Arial"/>
          <w:color w:val="000000" w:themeColor="text1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2</w:t>
      </w:r>
      <w:r w:rsidR="007B4F56" w:rsidRPr="007B4F56">
        <w:rPr>
          <w:rFonts w:ascii="Arial" w:hAnsi="Arial" w:cs="Arial"/>
          <w:color w:val="000000" w:themeColor="text1"/>
          <w:sz w:val="24"/>
          <w:szCs w:val="24"/>
        </w:rPr>
        <w:t>28 человек</w:t>
      </w:r>
      <w:r w:rsidRPr="007B4F5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6A2A" w:rsidRPr="007B4F56" w:rsidRDefault="00C56A2A" w:rsidP="00A35A75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4F56">
        <w:rPr>
          <w:rFonts w:ascii="Arial" w:hAnsi="Arial" w:cs="Arial"/>
          <w:color w:val="000000" w:themeColor="text1"/>
          <w:sz w:val="24"/>
          <w:szCs w:val="24"/>
        </w:rPr>
        <w:t>По результатам голосования голоса, участников схода граждан, распределились следующим образом</w:t>
      </w:r>
      <w:proofErr w:type="gramStart"/>
      <w:r w:rsidRPr="007B4F56">
        <w:rPr>
          <w:rFonts w:ascii="Arial" w:hAnsi="Arial" w:cs="Arial"/>
          <w:color w:val="000000" w:themeColor="text1"/>
          <w:sz w:val="24"/>
          <w:szCs w:val="24"/>
        </w:rPr>
        <w:t>:з</w:t>
      </w:r>
      <w:proofErr w:type="gramEnd"/>
      <w:r w:rsidRPr="007B4F56">
        <w:rPr>
          <w:rFonts w:ascii="Arial" w:hAnsi="Arial" w:cs="Arial"/>
          <w:color w:val="000000" w:themeColor="text1"/>
          <w:sz w:val="24"/>
          <w:szCs w:val="24"/>
        </w:rPr>
        <w:t>а позицию «Да» проголосовало 2</w:t>
      </w:r>
      <w:r w:rsidR="007B4F56" w:rsidRPr="007B4F56">
        <w:rPr>
          <w:rFonts w:ascii="Arial" w:hAnsi="Arial" w:cs="Arial"/>
          <w:color w:val="000000" w:themeColor="text1"/>
          <w:sz w:val="24"/>
          <w:szCs w:val="24"/>
        </w:rPr>
        <w:t>20</w:t>
      </w:r>
      <w:r w:rsidRPr="007B4F56">
        <w:rPr>
          <w:rFonts w:ascii="Arial" w:hAnsi="Arial" w:cs="Arial"/>
          <w:color w:val="000000" w:themeColor="text1"/>
          <w:sz w:val="24"/>
          <w:szCs w:val="24"/>
        </w:rPr>
        <w:t xml:space="preserve"> участника схода граждан; за позицию «Нет» проголосовало 8 </w:t>
      </w:r>
      <w:r w:rsidR="007B4F56" w:rsidRPr="007B4F56">
        <w:rPr>
          <w:rFonts w:ascii="Arial" w:hAnsi="Arial" w:cs="Arial"/>
          <w:color w:val="000000" w:themeColor="text1"/>
          <w:sz w:val="24"/>
          <w:szCs w:val="24"/>
        </w:rPr>
        <w:t>участников</w:t>
      </w:r>
      <w:r w:rsidRPr="007B4F56">
        <w:rPr>
          <w:rFonts w:ascii="Arial" w:hAnsi="Arial" w:cs="Arial"/>
          <w:color w:val="000000" w:themeColor="text1"/>
          <w:sz w:val="24"/>
          <w:szCs w:val="24"/>
        </w:rPr>
        <w:t xml:space="preserve"> схода.</w:t>
      </w:r>
    </w:p>
    <w:p w:rsidR="00C56A2A" w:rsidRPr="00A35A75" w:rsidRDefault="00C56A2A" w:rsidP="00C56A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35A7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35A75">
        <w:rPr>
          <w:rFonts w:ascii="Arial" w:hAnsi="Arial" w:cs="Arial"/>
          <w:sz w:val="24"/>
          <w:szCs w:val="24"/>
        </w:rPr>
        <w:t>,  сход граждан решил:</w:t>
      </w:r>
    </w:p>
    <w:p w:rsidR="00C56A2A" w:rsidRPr="00A35A75" w:rsidRDefault="00C56A2A" w:rsidP="00C56A2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35A75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Pr="00A35A75">
        <w:rPr>
          <w:rFonts w:ascii="Arial" w:hAnsi="Arial" w:cs="Arial"/>
          <w:sz w:val="24"/>
          <w:szCs w:val="24"/>
        </w:rPr>
        <w:t>Кармалы</w:t>
      </w:r>
      <w:proofErr w:type="spellEnd"/>
      <w:r w:rsidRPr="00A35A75">
        <w:rPr>
          <w:rFonts w:ascii="Arial" w:hAnsi="Arial" w:cs="Arial"/>
          <w:sz w:val="24"/>
          <w:szCs w:val="24"/>
        </w:rPr>
        <w:t xml:space="preserve">, входящего в состав  </w:t>
      </w:r>
      <w:bookmarkStart w:id="0" w:name="_GoBack"/>
      <w:bookmarkEnd w:id="0"/>
      <w:proofErr w:type="spellStart"/>
      <w:r w:rsidRPr="00A35A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A35A7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56A2A" w:rsidRPr="00A35A75" w:rsidRDefault="00C56A2A" w:rsidP="00C56A2A">
      <w:pPr>
        <w:pStyle w:val="a3"/>
        <w:jc w:val="both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      2. Признать решение по вопросу: «Согласны ли вы на введение самообложения в 202</w:t>
      </w:r>
      <w:r w:rsidR="008A2D54">
        <w:rPr>
          <w:rFonts w:ascii="Arial" w:hAnsi="Arial" w:cs="Arial"/>
          <w:sz w:val="24"/>
          <w:szCs w:val="24"/>
        </w:rPr>
        <w:t>2</w:t>
      </w:r>
      <w:r w:rsidRPr="00A35A75">
        <w:rPr>
          <w:rFonts w:ascii="Arial" w:hAnsi="Arial" w:cs="Arial"/>
          <w:sz w:val="24"/>
          <w:szCs w:val="24"/>
        </w:rPr>
        <w:t xml:space="preserve"> году в сумме </w:t>
      </w:r>
      <w:r w:rsidRPr="007B4F56">
        <w:rPr>
          <w:rFonts w:ascii="Arial" w:hAnsi="Arial" w:cs="Arial"/>
          <w:color w:val="000000" w:themeColor="text1"/>
          <w:sz w:val="24"/>
          <w:szCs w:val="24"/>
        </w:rPr>
        <w:t>400</w:t>
      </w:r>
      <w:r w:rsidRPr="00A35A7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A35A75">
        <w:rPr>
          <w:rFonts w:ascii="Arial" w:hAnsi="Arial" w:cs="Arial"/>
          <w:sz w:val="24"/>
          <w:szCs w:val="24"/>
        </w:rPr>
        <w:t>Кармалы</w:t>
      </w:r>
      <w:proofErr w:type="spellEnd"/>
      <w:r w:rsidR="007B4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A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A35A7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Pr="00A35A7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35A7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7B4F56" w:rsidRDefault="00C56A2A" w:rsidP="007B4F56">
      <w:pPr>
        <w:pStyle w:val="ConsPlusNormal"/>
        <w:ind w:firstLine="0"/>
        <w:jc w:val="both"/>
        <w:rPr>
          <w:rFonts w:eastAsia="Calibri"/>
          <w:color w:val="000000" w:themeColor="text1"/>
          <w:sz w:val="24"/>
          <w:szCs w:val="24"/>
        </w:rPr>
      </w:pPr>
      <w:r w:rsidRPr="008A2D54">
        <w:rPr>
          <w:color w:val="FF0000"/>
          <w:sz w:val="24"/>
          <w:szCs w:val="24"/>
        </w:rPr>
        <w:tab/>
      </w:r>
      <w:r w:rsidR="007B4F56" w:rsidRPr="007B4F56">
        <w:rPr>
          <w:rFonts w:eastAsia="Calibri"/>
          <w:color w:val="000000" w:themeColor="text1"/>
          <w:sz w:val="24"/>
          <w:szCs w:val="24"/>
        </w:rPr>
        <w:t>- установка пожарных гидрантов (оплата по договору выполненных работ)</w:t>
      </w:r>
    </w:p>
    <w:p w:rsidR="00C56A2A" w:rsidRPr="00A35A75" w:rsidRDefault="00C56A2A" w:rsidP="007B4F56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A35A75">
        <w:rPr>
          <w:sz w:val="24"/>
          <w:szCs w:val="24"/>
        </w:rPr>
        <w:t>ДА                                      НЕТ»  - принятым.</w:t>
      </w:r>
      <w:proofErr w:type="gramEnd"/>
    </w:p>
    <w:p w:rsidR="00C56A2A" w:rsidRPr="00A35A75" w:rsidRDefault="00C56A2A" w:rsidP="00C56A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6A2A" w:rsidRPr="00A35A75" w:rsidRDefault="00C56A2A" w:rsidP="00C56A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3. Обнародовать результаты схода граждан  путем размещения на информационных стендах,  сайте </w:t>
      </w:r>
      <w:proofErr w:type="spellStart"/>
      <w:r w:rsidRPr="00A35A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A35A75">
        <w:rPr>
          <w:rFonts w:ascii="Arial" w:hAnsi="Arial" w:cs="Arial"/>
          <w:sz w:val="24"/>
          <w:szCs w:val="24"/>
        </w:rPr>
        <w:t xml:space="preserve"> сельского поселения</w:t>
      </w:r>
      <w:r w:rsidR="003D5E45">
        <w:rPr>
          <w:rFonts w:ascii="Arial" w:hAnsi="Arial" w:cs="Arial"/>
          <w:sz w:val="24"/>
          <w:szCs w:val="24"/>
        </w:rPr>
        <w:t>.</w:t>
      </w:r>
    </w:p>
    <w:p w:rsidR="00C56A2A" w:rsidRPr="00A35A75" w:rsidRDefault="00C56A2A" w:rsidP="00A35A7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A35A75" w:rsidRPr="00A35A75" w:rsidRDefault="00A35A75" w:rsidP="00C56A2A">
      <w:pPr>
        <w:pStyle w:val="a3"/>
        <w:rPr>
          <w:rFonts w:ascii="Arial" w:hAnsi="Arial" w:cs="Arial"/>
          <w:sz w:val="40"/>
          <w:szCs w:val="40"/>
        </w:rPr>
      </w:pPr>
    </w:p>
    <w:p w:rsidR="00C56A2A" w:rsidRPr="00A35A75" w:rsidRDefault="00C56A2A" w:rsidP="00C56A2A">
      <w:pPr>
        <w:pStyle w:val="a3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4815D5" w:rsidRPr="00A35A75" w:rsidRDefault="00C56A2A" w:rsidP="00A35A75">
      <w:pPr>
        <w:pStyle w:val="a3"/>
        <w:rPr>
          <w:rFonts w:ascii="Arial" w:hAnsi="Arial" w:cs="Arial"/>
          <w:sz w:val="24"/>
          <w:szCs w:val="24"/>
        </w:rPr>
      </w:pPr>
      <w:r w:rsidRPr="00A35A7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35A75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A35A75">
        <w:rPr>
          <w:rFonts w:ascii="Arial" w:hAnsi="Arial" w:cs="Arial"/>
          <w:sz w:val="24"/>
          <w:szCs w:val="24"/>
        </w:rPr>
        <w:t xml:space="preserve"> сельского поселения                   </w:t>
      </w:r>
      <w:r w:rsidR="007B4F56">
        <w:rPr>
          <w:rFonts w:ascii="Arial" w:hAnsi="Arial" w:cs="Arial"/>
          <w:sz w:val="24"/>
          <w:szCs w:val="24"/>
        </w:rPr>
        <w:t xml:space="preserve">                      </w:t>
      </w:r>
      <w:r w:rsidRPr="00A35A75">
        <w:rPr>
          <w:rFonts w:ascii="Arial" w:hAnsi="Arial" w:cs="Arial"/>
          <w:sz w:val="24"/>
          <w:szCs w:val="24"/>
        </w:rPr>
        <w:t xml:space="preserve">             А.Д. </w:t>
      </w:r>
      <w:proofErr w:type="spellStart"/>
      <w:r w:rsidRPr="00A35A75">
        <w:rPr>
          <w:rFonts w:ascii="Arial" w:hAnsi="Arial" w:cs="Arial"/>
          <w:sz w:val="24"/>
          <w:szCs w:val="24"/>
        </w:rPr>
        <w:t>Кубышкин</w:t>
      </w:r>
      <w:proofErr w:type="spellEnd"/>
    </w:p>
    <w:sectPr w:rsidR="004815D5" w:rsidRPr="00A35A75" w:rsidSect="00A35A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A2A"/>
    <w:rsid w:val="00311F97"/>
    <w:rsid w:val="003D5E45"/>
    <w:rsid w:val="004815D5"/>
    <w:rsid w:val="005660D2"/>
    <w:rsid w:val="005A1F0D"/>
    <w:rsid w:val="005D1344"/>
    <w:rsid w:val="007B4F56"/>
    <w:rsid w:val="008A2D54"/>
    <w:rsid w:val="00A35A75"/>
    <w:rsid w:val="00C5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A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5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11</cp:revision>
  <cp:lastPrinted>2020-10-28T12:45:00Z</cp:lastPrinted>
  <dcterms:created xsi:type="dcterms:W3CDTF">2020-10-28T12:41:00Z</dcterms:created>
  <dcterms:modified xsi:type="dcterms:W3CDTF">2021-11-08T11:47:00Z</dcterms:modified>
</cp:coreProperties>
</file>